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7" w:rsidRDefault="00A44B33" w:rsidP="008A5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44B33">
        <w:rPr>
          <w:rFonts w:ascii="Times New Roman" w:eastAsia="Times New Roman" w:hAnsi="Symbol" w:cs="Times New Roman"/>
          <w:b/>
          <w:bCs/>
          <w:sz w:val="36"/>
          <w:szCs w:val="36"/>
          <w:lang w:eastAsia="es-ES"/>
        </w:rPr>
        <w:t></w:t>
      </w:r>
      <w:r w:rsidRPr="00A44B3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 </w:t>
      </w:r>
      <w:hyperlink r:id="rId5" w:history="1">
        <w:r w:rsidRPr="00A44B3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Certificados de Profesionalidad (Título oficial):</w:t>
        </w:r>
      </w:hyperlink>
    </w:p>
    <w:p w:rsidR="00A44B33" w:rsidRPr="00A44B33" w:rsidRDefault="00A44B33" w:rsidP="008A5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Operaciones de fontanería y calefacción-climatización doméstica. (170 + 150 + 160 horas</w:t>
      </w:r>
      <w:r w:rsid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prácticas o 3 meses de experiencia</w:t>
      </w:r>
      <w:r w:rsidRPr="00E64F8C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)</w:t>
      </w:r>
      <w:r w:rsidR="00E64F8C" w:rsidRPr="00E64F8C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</w:t>
      </w:r>
      <w:r w:rsidR="00E64F8C" w:rsidRPr="008A55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>(2560 Euros pide Cefoim en Valencia)</w:t>
      </w:r>
    </w:p>
    <w:p w:rsidR="00A44B33" w:rsidRPr="00A44B33" w:rsidRDefault="00A44B33" w:rsidP="00A44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MF1154_1 Instalación de tuberías (170 h).</w:t>
      </w:r>
    </w:p>
    <w:p w:rsidR="00A44B33" w:rsidRPr="00A44B33" w:rsidRDefault="00A44B33" w:rsidP="00A44B3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UF0408: Replanteo y preparación de tuberías (50 horas).</w:t>
      </w:r>
    </w:p>
    <w:p w:rsidR="00A44B33" w:rsidRPr="00A44B33" w:rsidRDefault="00A44B33" w:rsidP="00A44B3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UF0409: Manipulación y ensamblaje de tuberías (90 horas).</w:t>
      </w:r>
    </w:p>
    <w:p w:rsidR="00A44B33" w:rsidRPr="00A44B33" w:rsidRDefault="00A44B33" w:rsidP="00A44B3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UF0410: (Transversal) Prevención de riesgos, seguridad laboral y medioambiental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instalación de aparatos y tuberías (30 horas).</w:t>
      </w:r>
    </w:p>
    <w:p w:rsidR="00A44B33" w:rsidRPr="00A44B33" w:rsidRDefault="00A44B33" w:rsidP="00A44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MF1155_1: Instalación y mantenimiento de sanitarios y elementos de climatización (150 horas).</w:t>
      </w:r>
    </w:p>
    <w:p w:rsidR="00A44B33" w:rsidRPr="00A44B33" w:rsidRDefault="00A44B33" w:rsidP="00A44B3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UF0411: Instalación y mantenimiento de aparatos sanitarios de uso doméstico (60 horas).</w:t>
      </w:r>
    </w:p>
    <w:p w:rsidR="00A44B33" w:rsidRPr="00A44B33" w:rsidRDefault="00A44B33" w:rsidP="00A44B3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UF0412: Instalación y puesta en marcha de aparatos de calefacción y climatización de uso </w:t>
      </w:r>
      <w:proofErr w:type="gramStart"/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doméstico(</w:t>
      </w:r>
      <w:proofErr w:type="gramEnd"/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90 horas).</w:t>
      </w:r>
    </w:p>
    <w:p w:rsidR="00A44B33" w:rsidRPr="00A44B33" w:rsidRDefault="00A44B33" w:rsidP="00A44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MP0090: Módulo de prácticas profesionales no laborales de Operaciones de fontanería y calefacción-climatización doméstica (160 horas).</w:t>
      </w:r>
    </w:p>
    <w:p w:rsidR="00A44B33" w:rsidRPr="008A5537" w:rsidRDefault="008A5537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Montaje y mantenimiento de instalaciones frigoríficas</w:t>
      </w:r>
      <w:r w:rsid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(240 + 180 + 120 horas</w:t>
      </w:r>
      <w:r w:rsid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de prácticas o 3 meses de experiencia</w:t>
      </w:r>
      <w:r w:rsid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>(3360</w:t>
      </w:r>
      <w:r w:rsidRPr="008A55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 xml:space="preserve"> Euros pide Cefoim en Valencia)</w:t>
      </w:r>
    </w:p>
    <w:p w:rsidR="00A44B33" w:rsidRPr="00A44B33" w:rsidRDefault="00A44B33" w:rsidP="00A44B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MF0114_2: Montaje de instalaciones frigoríficas (240 horas).</w:t>
      </w:r>
    </w:p>
    <w:p w:rsidR="00A44B33" w:rsidRPr="00A44B33" w:rsidRDefault="00A44B33" w:rsidP="00A44B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UF0413: Organización y ejecución del montaje de instalaciones frigoríficas (90 horas).</w:t>
      </w:r>
    </w:p>
    <w:p w:rsidR="00A44B33" w:rsidRPr="00A44B33" w:rsidRDefault="00A44B33" w:rsidP="00A44B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UF0414: Puesta en marcha y regulación de instalaciones frigoríficas (90 horas).</w:t>
      </w:r>
    </w:p>
    <w:p w:rsidR="00A44B33" w:rsidRPr="00A44B33" w:rsidRDefault="00A44B33" w:rsidP="00A44B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UF0415: (Transversal) Prevención de riesgos y gestión medioambiental en instalaciones frigoríficas (60 horas).</w:t>
      </w:r>
    </w:p>
    <w:p w:rsidR="00A44B33" w:rsidRPr="00A44B33" w:rsidRDefault="00A44B33" w:rsidP="00A44B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MF0115_2: Mantenimiento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instalaciones frigoríficas (180</w:t>
      </w: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horas).</w:t>
      </w:r>
    </w:p>
    <w:p w:rsidR="00A44B33" w:rsidRPr="00A44B33" w:rsidRDefault="00A44B33" w:rsidP="00A44B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UF0416: Mantenimiento preventivo de instalaciones frigoríficas (90 horas).</w:t>
      </w:r>
    </w:p>
    <w:p w:rsidR="00A44B33" w:rsidRPr="00A44B33" w:rsidRDefault="00A44B33" w:rsidP="00A44B3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UF0417: Mantenimiento correctivo de instalaciones frigoríficas (90 horas).</w:t>
      </w:r>
    </w:p>
    <w:p w:rsidR="00A44B33" w:rsidRPr="00A44B33" w:rsidRDefault="00A44B33" w:rsidP="00A44B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MP0091: Módulo de prácticas profesionales no laborales de Montaje y mantenimiento de instalaciones frigoríficas (120 horas).</w:t>
      </w:r>
    </w:p>
    <w:p w:rsidR="00A44B33" w:rsidRDefault="00A44B33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0DDB" w:rsidRDefault="00AD0DDB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0DDB" w:rsidRDefault="00AD0DDB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0DDB" w:rsidRPr="00A44B33" w:rsidRDefault="00AD0DDB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4B33" w:rsidRPr="00AD0DDB" w:rsidRDefault="00A44B33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lastRenderedPageBreak/>
        <w:t>Montaje y Mantenimiento de Instalaciones Caloríficas</w:t>
      </w:r>
      <w:proofErr w:type="gramStart"/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.</w:t>
      </w:r>
      <w:r w:rsid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(</w:t>
      </w:r>
      <w:proofErr w:type="gramEnd"/>
      <w:r w:rsid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220+160 +120 de </w:t>
      </w:r>
      <w:proofErr w:type="spellStart"/>
      <w:r w:rsid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practicas</w:t>
      </w:r>
      <w:proofErr w:type="spellEnd"/>
      <w:r w:rsid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o experiencia profesional de 3 meses)</w:t>
      </w:r>
    </w:p>
    <w:p w:rsidR="00A44B33" w:rsidRPr="00A44B33" w:rsidRDefault="00A44B33" w:rsidP="00A44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MF1156_2: Montaje de instalaciones caloríficas (220 horas).</w:t>
      </w:r>
    </w:p>
    <w:p w:rsidR="00A44B33" w:rsidRPr="00A44B33" w:rsidRDefault="00A44B33" w:rsidP="00AD0D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UF0610: Organización y realización del montaje de instalaciones caloríficas (80 horas).</w:t>
      </w:r>
    </w:p>
    <w:p w:rsidR="00A44B33" w:rsidRPr="00A44B33" w:rsidRDefault="00A44B33" w:rsidP="00AD0D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UF0611: Puesta en marcha y regulación de instalaciones caloríficas (80 horas).</w:t>
      </w:r>
    </w:p>
    <w:p w:rsidR="00A44B33" w:rsidRPr="00A44B33" w:rsidRDefault="00A44B33" w:rsidP="00AD0D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UF0612: (Transversal) Prevención de riesgos laborales y medioambientales en instalaciones caloríficas (60 horas).</w:t>
      </w:r>
    </w:p>
    <w:p w:rsidR="00A44B33" w:rsidRPr="00A44B33" w:rsidRDefault="00A44B33" w:rsidP="00A44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MF1157_2: Mantenimiento </w:t>
      </w:r>
      <w:r w:rsidR="00AD0DDB" w:rsidRPr="00AD0D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instalaciones caloríficas (16</w:t>
      </w: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0 horas).</w:t>
      </w:r>
    </w:p>
    <w:p w:rsidR="00A44B33" w:rsidRPr="00A44B33" w:rsidRDefault="00A44B33" w:rsidP="00AD0D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UF0613: Mantenimiento preventivo de instalaciones caloríficas (80 horas).</w:t>
      </w:r>
    </w:p>
    <w:p w:rsidR="00A44B33" w:rsidRPr="00A44B33" w:rsidRDefault="00A44B33" w:rsidP="00AD0D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UF0614: Mantenimiento correctivo de instalaciones caloríficas (80 </w:t>
      </w: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horas).</w:t>
      </w:r>
    </w:p>
    <w:p w:rsidR="00A44B33" w:rsidRPr="00AD0DDB" w:rsidRDefault="00A44B33" w:rsidP="00A44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MP0128: Módulo de prácticas profesionales no laborales de montaje y mantenimiento de instalaciones caloríficas (120 horas).</w:t>
      </w:r>
    </w:p>
    <w:p w:rsidR="008A5537" w:rsidRPr="00A44B33" w:rsidRDefault="00AD0DDB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Montaje y Mantenimiento de Instalac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iones de Climatización y Ventilación</w:t>
      </w:r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-Extracción.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(220+160 +120 de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practicas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o experiencia profesional de 3 meses)</w:t>
      </w:r>
      <w:r w:rsidR="008A5537" w:rsidRPr="008A55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 xml:space="preserve"> </w:t>
      </w:r>
      <w:r w:rsidR="008A55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>(3040</w:t>
      </w:r>
      <w:r w:rsidR="008A5537" w:rsidRPr="008A55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s-ES"/>
        </w:rPr>
        <w:t xml:space="preserve"> Euros pide Cefoim en Valencia)</w:t>
      </w:r>
    </w:p>
    <w:p w:rsidR="00AD0DDB" w:rsidRPr="00AD0DDB" w:rsidRDefault="00AD0DDB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AD0DDB" w:rsidRPr="00A44B33" w:rsidRDefault="00AD0DDB" w:rsidP="00AD0D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MF1158_2: Montaje de instalaciones de climatización y ventilación-extracción (220 horas).</w:t>
      </w:r>
    </w:p>
    <w:p w:rsidR="00AD0DDB" w:rsidRPr="00A44B33" w:rsidRDefault="00AD0DDB" w:rsidP="00AD0D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UF0418: Organización y ejecución del montaje de instalaciones de climatización y ventilación-extracción (80 horas).</w:t>
      </w:r>
    </w:p>
    <w:p w:rsidR="00AD0DDB" w:rsidRPr="00A44B33" w:rsidRDefault="00AD0DDB" w:rsidP="00AD0D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UF0419: Puesta en marcha y regulación de instalaciones de climatización y ventilación-extracción (80 horas).</w:t>
      </w:r>
    </w:p>
    <w:p w:rsidR="00AD0DDB" w:rsidRPr="00A44B33" w:rsidRDefault="00AD0DDB" w:rsidP="00AD0D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UF0420: (Transversal) Prevención de riesgos y gestión medioambiental en instalaciones de climatización ventilación-extracción (60 horas).</w:t>
      </w:r>
    </w:p>
    <w:p w:rsidR="00AD0DDB" w:rsidRPr="00A44B33" w:rsidRDefault="00AD0DDB" w:rsidP="00AD0D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MF1159_2: Mantenimiento de instalaciones de climatizac</w:t>
      </w:r>
      <w:r w:rsidRPr="00D47B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ión y ventilación-extracción (16</w:t>
      </w: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0 horas).</w:t>
      </w:r>
    </w:p>
    <w:p w:rsidR="00AD0DDB" w:rsidRPr="00A44B33" w:rsidRDefault="00AD0DDB" w:rsidP="00AD0D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UF0421: Mantenimiento preventivo de instalaciones de climatización y ventilación-extracción (80 horas).</w:t>
      </w:r>
    </w:p>
    <w:p w:rsidR="00AD0DDB" w:rsidRPr="00A44B33" w:rsidRDefault="00AD0DDB" w:rsidP="00AD0D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UF0422: Mantenimiento correctivo de instalaciones de climatización y ventilación-extracción (80 horas).</w:t>
      </w:r>
    </w:p>
    <w:p w:rsidR="00AD0DDB" w:rsidRDefault="00AD0DDB" w:rsidP="00AD0D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MP0092: Módulo de prácticas profesionales no laborales de montaje y mantenimiento de instalaciones de climatización y ventilación-extracción (120 horas).</w:t>
      </w:r>
    </w:p>
    <w:p w:rsidR="008A5537" w:rsidRPr="00D47BFC" w:rsidRDefault="008A5537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44B33" w:rsidRPr="008A5537" w:rsidRDefault="00AD0DDB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lastRenderedPageBreak/>
        <w:t>NOTA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IMPORTANTE</w:t>
      </w:r>
      <w:r w:rsidRPr="00AD0DD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Para la obtención directa del carnet RITE se necesitan 760 h + 240 h de prácticas o experiencia de más de 3 meses. Aquí hay que vender que no te examina Industria (que aparte del examen teórico y práctico va a pedir 3 años de experiencia) ni una entidad certificadora que puede suspenderte el examen. Por el contrario los exámenes los van a realizar los propios formadores del centro. Vamos, que no va a suspender nadie</w:t>
      </w:r>
      <w:r w:rsidR="008A5537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.</w:t>
      </w:r>
    </w:p>
    <w:p w:rsidR="00A44B33" w:rsidRPr="00A44B33" w:rsidRDefault="00A44B33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4B33" w:rsidRPr="00D47BFC" w:rsidRDefault="00A44B33" w:rsidP="00A44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Soldadura con electrodo revestido y TIG.</w:t>
      </w:r>
      <w:r w:rsidR="00D47BFC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(400 + 240 + 40 de prácticas o experiencia de 3 meses)</w:t>
      </w:r>
    </w:p>
    <w:p w:rsidR="00A44B33" w:rsidRPr="00A44B33" w:rsidRDefault="00A44B33" w:rsidP="00A44B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MF0099_2: Soldadura con arco eléctrico con electrodos revestidos (400 horas): 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UF1640: (Transversal) Interpretación de planos en soldadura (60 horas).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UF1622: (Transversal) Procesos de corte y preparación de bordes (70 horas).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UF1623: Soldadura con electrodos revestidos de chapas y perfiles de acero carbono con electrodos rutilo (90 horas).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UF1624: Soldadura con electrodos revestidos de chapas y perfiles de acero carbono con electrodos básicos (90 horas).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UF1625: Soldadura con electrodos revestidos de estructuras de acero carbono, inoxidables y otros materiales (90 horas).</w:t>
      </w:r>
    </w:p>
    <w:p w:rsidR="00A44B33" w:rsidRPr="00A44B33" w:rsidRDefault="00A44B33" w:rsidP="00A44B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MF0100_2: Soldadura con arco bajo gas protector </w:t>
      </w:r>
      <w:r w:rsidR="00D47BFC" w:rsidRPr="00D47B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 electrodo no consumible (240</w:t>
      </w: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horas): 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UF1626: Soldadura TIG de acero carbono (90 horas).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UF1627: Soldadura TIG de acero inoxidable (90 horas).</w:t>
      </w:r>
    </w:p>
    <w:p w:rsidR="00A44B33" w:rsidRPr="00A44B33" w:rsidRDefault="00A44B33" w:rsidP="00A44B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UF1628: Soldadura TIG de aluminio y aleaciones (60 horas).</w:t>
      </w:r>
    </w:p>
    <w:p w:rsidR="00A44B33" w:rsidRPr="00A44B33" w:rsidRDefault="00A44B33" w:rsidP="00A44B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MP0349: Módulo de prácticas profesionales no laborales de soldadura con electrodo</w:t>
      </w:r>
      <w:r w:rsidR="00D47BFC" w:rsidRPr="00D47B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revestido y TIG (40 horas).</w:t>
      </w:r>
    </w:p>
    <w:p w:rsidR="00D47BFC" w:rsidRDefault="00D47BFC" w:rsidP="00D47B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D47BFC" w:rsidRDefault="00D47BFC" w:rsidP="00D47B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D47BFC" w:rsidRDefault="00D47BFC" w:rsidP="00D47B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D47BFC" w:rsidRDefault="00D47BFC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8A5537" w:rsidRPr="00D47BFC" w:rsidRDefault="008A5537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A44B33" w:rsidRPr="00D47BFC" w:rsidRDefault="00A44B33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lastRenderedPageBreak/>
        <w:t>OXIGAS y MIG -MAG.</w:t>
      </w:r>
      <w:r w:rsidR="00D47BFC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(200 + 360 + 40 horas de prácticas o 3 meses de experiencia)</w:t>
      </w:r>
    </w:p>
    <w:p w:rsidR="00A44B33" w:rsidRPr="00A44B33" w:rsidRDefault="00A44B33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4B33" w:rsidRPr="00A44B33" w:rsidRDefault="00A44B33" w:rsidP="00A44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MF0098_2: Soldadura y proyección térmica por </w:t>
      </w:r>
      <w:proofErr w:type="spellStart"/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oxigás</w:t>
      </w:r>
      <w:proofErr w:type="spellEnd"/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(200 horas). </w:t>
      </w:r>
    </w:p>
    <w:p w:rsidR="00A44B33" w:rsidRPr="00A44B33" w:rsidRDefault="00A44B33" w:rsidP="00A44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UF1640: (Transversal) Interpretación de planos en soldadura (60 horas).</w:t>
      </w:r>
    </w:p>
    <w:p w:rsidR="00A44B33" w:rsidRPr="00A44B33" w:rsidRDefault="00A44B33" w:rsidP="00A44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UF1622: (Transversal) Procesos de corte y preparación de bordes (70 horas).</w:t>
      </w:r>
    </w:p>
    <w:p w:rsidR="00A44B33" w:rsidRPr="00A44B33" w:rsidRDefault="00A44B33" w:rsidP="00A44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UF1672: Soldadura </w:t>
      </w:r>
      <w:proofErr w:type="spellStart"/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oxigás</w:t>
      </w:r>
      <w:proofErr w:type="spellEnd"/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(70 horas).</w:t>
      </w:r>
    </w:p>
    <w:p w:rsidR="00A44B33" w:rsidRPr="00A44B33" w:rsidRDefault="00A44B33" w:rsidP="00A44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MF0101_2: Soldadura con arco bajo gas protect</w:t>
      </w:r>
      <w:r w:rsidR="00D47B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or con electrodo consumible (360</w:t>
      </w: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horas). </w:t>
      </w:r>
    </w:p>
    <w:p w:rsidR="00A44B33" w:rsidRPr="00A44B33" w:rsidRDefault="00A44B33" w:rsidP="00A44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UF1673: Soldadura MAG de chapas de acero al carbono (90 horas).</w:t>
      </w:r>
    </w:p>
    <w:p w:rsidR="00A44B33" w:rsidRPr="00A44B33" w:rsidRDefault="00A44B33" w:rsidP="00A44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UF1674: Soldadura MAG de estructuras de acero al carbono (90 horas).</w:t>
      </w:r>
    </w:p>
    <w:p w:rsidR="00A44B33" w:rsidRPr="00A44B33" w:rsidRDefault="00A44B33" w:rsidP="00A44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UF1675: Soldadura MIG de acero inoxidable y aluminio (90 horas).</w:t>
      </w:r>
    </w:p>
    <w:p w:rsidR="00A44B33" w:rsidRPr="00A44B33" w:rsidRDefault="00A44B33" w:rsidP="00A44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UF1676: Soldadura con alambre tubular (90 horas).</w:t>
      </w:r>
    </w:p>
    <w:p w:rsidR="00A44B33" w:rsidRPr="00A44B33" w:rsidRDefault="00A44B33" w:rsidP="00A44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MP0358: Módulo de prácticas profesionales no laborales de Soldadura </w:t>
      </w:r>
      <w:proofErr w:type="spellStart"/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oxigás</w:t>
      </w:r>
      <w:proofErr w:type="spellEnd"/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soldadura MIG/MAG (40 horas).</w:t>
      </w:r>
    </w:p>
    <w:p w:rsidR="00D47BFC" w:rsidRPr="00A44B33" w:rsidRDefault="00D47BFC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4B33" w:rsidRPr="00D47BFC" w:rsidRDefault="00A44B33" w:rsidP="008A5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Montaje, puesta en servicio, mantenimiento, inspección y revisión de instalaciones receptoras y aparatos de gas.</w:t>
      </w:r>
      <w:r w:rsidR="00D47BFC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(250 –de los dos primeros módulos + 210 de los otros 3 módulos + 80 horas de prácticas o experiencia de 3 meses)</w:t>
      </w:r>
    </w:p>
    <w:p w:rsidR="00A44B33" w:rsidRPr="00A44B33" w:rsidRDefault="00A44B33" w:rsidP="00A4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4B33" w:rsidRPr="00A44B33" w:rsidRDefault="00A44B33" w:rsidP="00A4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MF1522_2: Montaje de instalaciones receptoras de gas (170 horas).</w:t>
      </w:r>
    </w:p>
    <w:p w:rsidR="00A44B33" w:rsidRPr="00A44B33" w:rsidRDefault="00A44B33" w:rsidP="00D47B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UF1647: Documentación y legislación aplicable a las instalaciones de gas (30 horas).</w:t>
      </w:r>
    </w:p>
    <w:p w:rsidR="00A44B33" w:rsidRPr="00A44B33" w:rsidRDefault="00A44B33" w:rsidP="00D47B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UF1648: Replanteo de instalaciones receptoras de gas (60 horas).</w:t>
      </w:r>
    </w:p>
    <w:p w:rsidR="00A44B33" w:rsidRPr="00A44B33" w:rsidRDefault="00A44B33" w:rsidP="00D47B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sz w:val="24"/>
          <w:szCs w:val="24"/>
          <w:lang w:eastAsia="es-ES"/>
        </w:rPr>
        <w:t>UF1649: Montaje de Instalaciones receptoras comunes e individuales de gas (80 horas).</w:t>
      </w:r>
    </w:p>
    <w:p w:rsidR="00A44B33" w:rsidRPr="00D47BFC" w:rsidRDefault="00A44B33" w:rsidP="00A4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MF1523_2: Puesta en servicio, inspección y revisión de instalaciones receptoras de gas. (80 horas).</w:t>
      </w:r>
    </w:p>
    <w:p w:rsidR="00D47BFC" w:rsidRPr="00A44B33" w:rsidRDefault="00D47BFC" w:rsidP="00D47B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4B33" w:rsidRPr="00A44B33" w:rsidRDefault="00A44B33" w:rsidP="00A4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MF1524_2: Puesta en marcha y adecuación de aparatos a gas (80 horas).</w:t>
      </w:r>
    </w:p>
    <w:p w:rsidR="00A44B33" w:rsidRPr="00A44B33" w:rsidRDefault="00A44B33" w:rsidP="00A4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MF1525_2: Mantenimiento y reparación de instalaciones receptoras y aparatos de gas (80 horas).</w:t>
      </w:r>
    </w:p>
    <w:p w:rsidR="00A44B33" w:rsidRPr="00A44B33" w:rsidRDefault="00A44B33" w:rsidP="00A4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MF1526_2: Seguridad en instalaciones receptoras y aparatos de gas (50 horas).</w:t>
      </w:r>
    </w:p>
    <w:p w:rsidR="00263686" w:rsidRPr="008A5537" w:rsidRDefault="00A44B33" w:rsidP="008A5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4B3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MP0354: Módulo de prácticas profesionales no laborales de Montaje, puesta en servicio, mantenimiento, inspección y revisión de instalaciones receptoras y aparatos de gas (80 horas).</w:t>
      </w:r>
    </w:p>
    <w:sectPr w:rsidR="00263686" w:rsidRPr="008A5537" w:rsidSect="0026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52"/>
    <w:multiLevelType w:val="multilevel"/>
    <w:tmpl w:val="D5BC2D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16E7"/>
    <w:multiLevelType w:val="multilevel"/>
    <w:tmpl w:val="B80C59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402A4900"/>
    <w:multiLevelType w:val="multilevel"/>
    <w:tmpl w:val="98B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93335"/>
    <w:multiLevelType w:val="multilevel"/>
    <w:tmpl w:val="4C3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33FAE"/>
    <w:multiLevelType w:val="multilevel"/>
    <w:tmpl w:val="8CB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141FA"/>
    <w:multiLevelType w:val="multilevel"/>
    <w:tmpl w:val="A03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40080"/>
    <w:multiLevelType w:val="multilevel"/>
    <w:tmpl w:val="B94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77589"/>
    <w:multiLevelType w:val="multilevel"/>
    <w:tmpl w:val="C35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33"/>
    <w:rsid w:val="00263686"/>
    <w:rsid w:val="008A5537"/>
    <w:rsid w:val="00A44B33"/>
    <w:rsid w:val="00AD0DDB"/>
    <w:rsid w:val="00D47BFC"/>
    <w:rsid w:val="00E6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86"/>
  </w:style>
  <w:style w:type="paragraph" w:styleId="Ttulo2">
    <w:name w:val="heading 2"/>
    <w:basedOn w:val="Normal"/>
    <w:link w:val="Ttulo2Car"/>
    <w:uiPriority w:val="9"/>
    <w:qFormat/>
    <w:rsid w:val="00A44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44B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4B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cdformacion.com/?page_id=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2014-06-24T15:10:00Z</dcterms:created>
  <dcterms:modified xsi:type="dcterms:W3CDTF">2014-06-24T16:00:00Z</dcterms:modified>
</cp:coreProperties>
</file>